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AE3D7" w14:textId="77777777" w:rsidR="001638F3" w:rsidRDefault="001638F3">
      <w:pPr>
        <w:rPr>
          <w:lang w:val="nl-BE"/>
        </w:rPr>
      </w:pPr>
    </w:p>
    <w:p w14:paraId="64439FA5" w14:textId="77777777" w:rsidR="0010191D" w:rsidRDefault="0010191D" w:rsidP="00101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  <w:lang w:val="nl-BE"/>
        </w:rPr>
      </w:pPr>
      <w:r w:rsidRPr="0010191D">
        <w:rPr>
          <w:sz w:val="52"/>
          <w:szCs w:val="52"/>
          <w:lang w:val="nl-BE"/>
        </w:rPr>
        <w:t>SCHEMA RISICO ANALYSE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83"/>
        <w:gridCol w:w="6262"/>
        <w:gridCol w:w="3175"/>
      </w:tblGrid>
      <w:tr w:rsidR="0010191D" w:rsidRPr="00EE4F1D" w14:paraId="4DC8037B" w14:textId="77777777" w:rsidTr="0010191D">
        <w:tc>
          <w:tcPr>
            <w:tcW w:w="4714" w:type="dxa"/>
          </w:tcPr>
          <w:p w14:paraId="1150768E" w14:textId="77777777" w:rsidR="0010191D" w:rsidRPr="0010191D" w:rsidRDefault="0010191D" w:rsidP="0009187F">
            <w:pPr>
              <w:pStyle w:val="Lijstaline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proofErr w:type="spellStart"/>
            <w:r w:rsidRPr="0010191D">
              <w:rPr>
                <w:b/>
                <w:sz w:val="32"/>
                <w:szCs w:val="32"/>
              </w:rPr>
              <w:t>Identificeren</w:t>
            </w:r>
            <w:proofErr w:type="spellEnd"/>
            <w:r w:rsidRPr="0010191D">
              <w:rPr>
                <w:b/>
                <w:sz w:val="32"/>
                <w:szCs w:val="32"/>
              </w:rPr>
              <w:t xml:space="preserve"> GEVAREN</w:t>
            </w:r>
          </w:p>
        </w:tc>
        <w:tc>
          <w:tcPr>
            <w:tcW w:w="6298" w:type="dxa"/>
          </w:tcPr>
          <w:p w14:paraId="56E0D17E" w14:textId="77777777" w:rsidR="0010191D" w:rsidRPr="00EE4F1D" w:rsidRDefault="0010191D" w:rsidP="0010191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Inventaris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gevaren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208" w:type="dxa"/>
          </w:tcPr>
          <w:p w14:paraId="09D1B98D" w14:textId="77777777" w:rsidR="0010191D" w:rsidRPr="00EE4F1D" w:rsidRDefault="0010191D" w:rsidP="0009187F">
            <w:pPr>
              <w:rPr>
                <w:sz w:val="32"/>
                <w:szCs w:val="32"/>
              </w:rPr>
            </w:pPr>
          </w:p>
        </w:tc>
      </w:tr>
      <w:tr w:rsidR="0010191D" w:rsidRPr="00EE4F1D" w14:paraId="4E456B35" w14:textId="77777777" w:rsidTr="0010191D">
        <w:tc>
          <w:tcPr>
            <w:tcW w:w="4714" w:type="dxa"/>
          </w:tcPr>
          <w:p w14:paraId="0D3A5470" w14:textId="77777777" w:rsidR="0010191D" w:rsidRPr="0010191D" w:rsidRDefault="0010191D" w:rsidP="0009187F">
            <w:pPr>
              <w:pStyle w:val="Lijstaline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10191D">
              <w:rPr>
                <w:b/>
                <w:sz w:val="32"/>
                <w:szCs w:val="32"/>
              </w:rPr>
              <w:t>Is  er BLOOTSTELLING - WIE</w:t>
            </w:r>
          </w:p>
        </w:tc>
        <w:tc>
          <w:tcPr>
            <w:tcW w:w="6298" w:type="dxa"/>
          </w:tcPr>
          <w:p w14:paraId="11C5FC7F" w14:textId="77777777" w:rsidR="0010191D" w:rsidRPr="00EE4F1D" w:rsidRDefault="0010191D" w:rsidP="0009187F">
            <w:pPr>
              <w:rPr>
                <w:sz w:val="32"/>
                <w:szCs w:val="32"/>
              </w:rPr>
            </w:pPr>
            <w:r w:rsidRPr="00EE4F1D">
              <w:rPr>
                <w:sz w:val="32"/>
                <w:szCs w:val="32"/>
              </w:rPr>
              <w:t xml:space="preserve">JA - </w:t>
            </w:r>
            <w:r>
              <w:rPr>
                <w:sz w:val="32"/>
                <w:szCs w:val="32"/>
              </w:rPr>
              <w:t>NEE</w:t>
            </w:r>
          </w:p>
        </w:tc>
        <w:tc>
          <w:tcPr>
            <w:tcW w:w="3208" w:type="dxa"/>
          </w:tcPr>
          <w:p w14:paraId="73744344" w14:textId="77777777" w:rsidR="0010191D" w:rsidRPr="00EE4F1D" w:rsidRDefault="0010191D" w:rsidP="0009187F">
            <w:pPr>
              <w:rPr>
                <w:sz w:val="32"/>
                <w:szCs w:val="32"/>
              </w:rPr>
            </w:pPr>
          </w:p>
        </w:tc>
      </w:tr>
      <w:tr w:rsidR="0010191D" w:rsidRPr="00EE4F1D" w14:paraId="472464C7" w14:textId="77777777" w:rsidTr="0010191D">
        <w:tc>
          <w:tcPr>
            <w:tcW w:w="4714" w:type="dxa"/>
          </w:tcPr>
          <w:p w14:paraId="582EB27C" w14:textId="77777777" w:rsidR="0010191D" w:rsidRPr="0010191D" w:rsidRDefault="0010191D" w:rsidP="0010191D">
            <w:pPr>
              <w:pStyle w:val="Lijstaline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10191D">
              <w:rPr>
                <w:b/>
                <w:sz w:val="32"/>
                <w:szCs w:val="32"/>
              </w:rPr>
              <w:t>RISICO’S</w:t>
            </w:r>
          </w:p>
        </w:tc>
        <w:tc>
          <w:tcPr>
            <w:tcW w:w="6298" w:type="dxa"/>
          </w:tcPr>
          <w:p w14:paraId="12821DE9" w14:textId="77777777" w:rsidR="0010191D" w:rsidRPr="00EE4F1D" w:rsidRDefault="0010191D" w:rsidP="0009187F">
            <w:pPr>
              <w:rPr>
                <w:sz w:val="32"/>
                <w:szCs w:val="32"/>
              </w:rPr>
            </w:pPr>
          </w:p>
        </w:tc>
        <w:tc>
          <w:tcPr>
            <w:tcW w:w="3208" w:type="dxa"/>
          </w:tcPr>
          <w:p w14:paraId="24C22579" w14:textId="77777777" w:rsidR="0010191D" w:rsidRPr="00EE4F1D" w:rsidRDefault="0010191D" w:rsidP="0009187F">
            <w:pPr>
              <w:rPr>
                <w:sz w:val="32"/>
                <w:szCs w:val="32"/>
              </w:rPr>
            </w:pPr>
          </w:p>
        </w:tc>
      </w:tr>
      <w:tr w:rsidR="0010191D" w:rsidRPr="00EE4F1D" w14:paraId="75E486DF" w14:textId="77777777" w:rsidTr="0010191D">
        <w:tc>
          <w:tcPr>
            <w:tcW w:w="4714" w:type="dxa"/>
          </w:tcPr>
          <w:p w14:paraId="5A3B0D9E" w14:textId="77777777" w:rsidR="0010191D" w:rsidRPr="0010191D" w:rsidRDefault="0010191D" w:rsidP="0009187F">
            <w:pPr>
              <w:pStyle w:val="Lijstalinea"/>
              <w:numPr>
                <w:ilvl w:val="0"/>
                <w:numId w:val="1"/>
              </w:numPr>
              <w:rPr>
                <w:b/>
                <w:sz w:val="32"/>
                <w:szCs w:val="32"/>
                <w:lang w:val="nl-BE"/>
              </w:rPr>
            </w:pPr>
            <w:r w:rsidRPr="0010191D">
              <w:rPr>
                <w:b/>
                <w:sz w:val="32"/>
                <w:szCs w:val="32"/>
                <w:lang w:val="nl-BE"/>
              </w:rPr>
              <w:t xml:space="preserve">RISICO ANALYSE op gebied van : </w:t>
            </w:r>
          </w:p>
          <w:p w14:paraId="268652BF" w14:textId="77777777" w:rsidR="0010191D" w:rsidRPr="0010191D" w:rsidRDefault="0010191D" w:rsidP="0009187F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6298" w:type="dxa"/>
          </w:tcPr>
          <w:p w14:paraId="0A2135E4" w14:textId="77777777" w:rsidR="0010191D" w:rsidRPr="00EE4F1D" w:rsidRDefault="0010191D" w:rsidP="0009187F">
            <w:pPr>
              <w:rPr>
                <w:sz w:val="32"/>
                <w:szCs w:val="32"/>
                <w:lang w:val="nl-BE"/>
              </w:rPr>
            </w:pPr>
          </w:p>
        </w:tc>
        <w:tc>
          <w:tcPr>
            <w:tcW w:w="3208" w:type="dxa"/>
          </w:tcPr>
          <w:p w14:paraId="371D30C3" w14:textId="77777777" w:rsidR="0010191D" w:rsidRPr="00EE4F1D" w:rsidRDefault="0010191D" w:rsidP="0009187F">
            <w:pPr>
              <w:rPr>
                <w:sz w:val="32"/>
                <w:szCs w:val="32"/>
                <w:lang w:val="nl-BE"/>
              </w:rPr>
            </w:pPr>
          </w:p>
        </w:tc>
      </w:tr>
      <w:tr w:rsidR="0010191D" w:rsidRPr="00EE4F1D" w14:paraId="1CF2F133" w14:textId="77777777" w:rsidTr="0010191D">
        <w:tc>
          <w:tcPr>
            <w:tcW w:w="4714" w:type="dxa"/>
          </w:tcPr>
          <w:p w14:paraId="5B1717A4" w14:textId="77777777" w:rsidR="0010191D" w:rsidRPr="0010191D" w:rsidRDefault="0010191D" w:rsidP="0009187F">
            <w:pPr>
              <w:rPr>
                <w:color w:val="FF0000"/>
                <w:sz w:val="32"/>
                <w:szCs w:val="32"/>
              </w:rPr>
            </w:pPr>
            <w:r w:rsidRPr="0010191D">
              <w:rPr>
                <w:color w:val="FF0000"/>
                <w:sz w:val="32"/>
                <w:szCs w:val="32"/>
              </w:rPr>
              <w:t>MENS</w:t>
            </w:r>
          </w:p>
        </w:tc>
        <w:tc>
          <w:tcPr>
            <w:tcW w:w="6298" w:type="dxa"/>
          </w:tcPr>
          <w:p w14:paraId="1FF2C785" w14:textId="77777777" w:rsidR="0010191D" w:rsidRPr="00EE4F1D" w:rsidRDefault="0010191D" w:rsidP="0009187F">
            <w:pPr>
              <w:rPr>
                <w:sz w:val="32"/>
                <w:szCs w:val="32"/>
              </w:rPr>
            </w:pPr>
            <w:r w:rsidRPr="00EE4F1D">
              <w:rPr>
                <w:sz w:val="32"/>
                <w:szCs w:val="32"/>
              </w:rPr>
              <w:t xml:space="preserve">WIE   </w:t>
            </w:r>
          </w:p>
        </w:tc>
        <w:tc>
          <w:tcPr>
            <w:tcW w:w="3208" w:type="dxa"/>
          </w:tcPr>
          <w:p w14:paraId="3FDD0418" w14:textId="77777777" w:rsidR="0010191D" w:rsidRPr="00EE4F1D" w:rsidRDefault="0010191D" w:rsidP="0009187F">
            <w:pPr>
              <w:rPr>
                <w:sz w:val="32"/>
                <w:szCs w:val="32"/>
              </w:rPr>
            </w:pPr>
          </w:p>
        </w:tc>
      </w:tr>
      <w:tr w:rsidR="0010191D" w:rsidRPr="00EE4F1D" w14:paraId="2BFD88D8" w14:textId="77777777" w:rsidTr="0010191D">
        <w:tc>
          <w:tcPr>
            <w:tcW w:w="4714" w:type="dxa"/>
          </w:tcPr>
          <w:p w14:paraId="2F1BFB42" w14:textId="77777777" w:rsidR="0010191D" w:rsidRPr="0010191D" w:rsidRDefault="0010191D" w:rsidP="0009187F">
            <w:pPr>
              <w:rPr>
                <w:color w:val="FF0000"/>
                <w:sz w:val="32"/>
                <w:szCs w:val="32"/>
              </w:rPr>
            </w:pPr>
            <w:r w:rsidRPr="0010191D">
              <w:rPr>
                <w:color w:val="FF0000"/>
                <w:sz w:val="32"/>
                <w:szCs w:val="32"/>
              </w:rPr>
              <w:t>UITRUSTING</w:t>
            </w:r>
          </w:p>
        </w:tc>
        <w:tc>
          <w:tcPr>
            <w:tcW w:w="6298" w:type="dxa"/>
          </w:tcPr>
          <w:p w14:paraId="5F82E2A0" w14:textId="77777777" w:rsidR="0010191D" w:rsidRPr="00EE4F1D" w:rsidRDefault="0010191D" w:rsidP="0009187F">
            <w:pPr>
              <w:rPr>
                <w:sz w:val="32"/>
                <w:szCs w:val="32"/>
              </w:rPr>
            </w:pPr>
            <w:r w:rsidRPr="00EE4F1D">
              <w:rPr>
                <w:sz w:val="32"/>
                <w:szCs w:val="32"/>
              </w:rPr>
              <w:t>MET  WAT – MATERIALEN -</w:t>
            </w:r>
            <w:r>
              <w:rPr>
                <w:sz w:val="32"/>
                <w:szCs w:val="32"/>
              </w:rPr>
              <w:t xml:space="preserve"> </w:t>
            </w:r>
            <w:r w:rsidRPr="00EE4F1D">
              <w:rPr>
                <w:sz w:val="32"/>
                <w:szCs w:val="32"/>
              </w:rPr>
              <w:t>GEREEDSCHAP</w:t>
            </w:r>
          </w:p>
        </w:tc>
        <w:tc>
          <w:tcPr>
            <w:tcW w:w="3208" w:type="dxa"/>
          </w:tcPr>
          <w:p w14:paraId="3B3CF130" w14:textId="77777777" w:rsidR="0010191D" w:rsidRPr="00EE4F1D" w:rsidRDefault="0010191D" w:rsidP="0009187F">
            <w:pPr>
              <w:rPr>
                <w:sz w:val="32"/>
                <w:szCs w:val="32"/>
              </w:rPr>
            </w:pPr>
          </w:p>
        </w:tc>
      </w:tr>
      <w:tr w:rsidR="0010191D" w:rsidRPr="00EE4F1D" w14:paraId="1194E3A7" w14:textId="77777777" w:rsidTr="0010191D">
        <w:tc>
          <w:tcPr>
            <w:tcW w:w="4714" w:type="dxa"/>
          </w:tcPr>
          <w:p w14:paraId="3877881B" w14:textId="77777777" w:rsidR="0010191D" w:rsidRPr="0010191D" w:rsidRDefault="0010191D" w:rsidP="0009187F">
            <w:pPr>
              <w:rPr>
                <w:color w:val="FF0000"/>
                <w:sz w:val="32"/>
                <w:szCs w:val="32"/>
              </w:rPr>
            </w:pPr>
            <w:r w:rsidRPr="0010191D">
              <w:rPr>
                <w:color w:val="FF0000"/>
                <w:sz w:val="32"/>
                <w:szCs w:val="32"/>
              </w:rPr>
              <w:t>OMGEVING</w:t>
            </w:r>
          </w:p>
        </w:tc>
        <w:tc>
          <w:tcPr>
            <w:tcW w:w="6298" w:type="dxa"/>
          </w:tcPr>
          <w:p w14:paraId="5CAD5224" w14:textId="77777777" w:rsidR="0010191D" w:rsidRPr="00EE4F1D" w:rsidRDefault="0010191D" w:rsidP="0009187F">
            <w:pPr>
              <w:rPr>
                <w:sz w:val="32"/>
                <w:szCs w:val="32"/>
              </w:rPr>
            </w:pPr>
            <w:r w:rsidRPr="00EE4F1D">
              <w:rPr>
                <w:sz w:val="32"/>
                <w:szCs w:val="32"/>
              </w:rPr>
              <w:t>WAAR</w:t>
            </w:r>
            <w:r>
              <w:rPr>
                <w:sz w:val="32"/>
                <w:szCs w:val="32"/>
              </w:rPr>
              <w:t xml:space="preserve"> – WERKPLAATS - WERKPOST</w:t>
            </w:r>
          </w:p>
        </w:tc>
        <w:tc>
          <w:tcPr>
            <w:tcW w:w="3208" w:type="dxa"/>
          </w:tcPr>
          <w:p w14:paraId="00352339" w14:textId="77777777" w:rsidR="0010191D" w:rsidRPr="00EE4F1D" w:rsidRDefault="0010191D" w:rsidP="0009187F">
            <w:pPr>
              <w:rPr>
                <w:sz w:val="32"/>
                <w:szCs w:val="32"/>
              </w:rPr>
            </w:pPr>
          </w:p>
        </w:tc>
      </w:tr>
      <w:tr w:rsidR="0010191D" w:rsidRPr="00EE4F1D" w14:paraId="192F5748" w14:textId="77777777" w:rsidTr="0010191D">
        <w:tc>
          <w:tcPr>
            <w:tcW w:w="4714" w:type="dxa"/>
          </w:tcPr>
          <w:p w14:paraId="17EE3C03" w14:textId="77777777" w:rsidR="0010191D" w:rsidRPr="0010191D" w:rsidRDefault="0010191D" w:rsidP="0009187F">
            <w:pPr>
              <w:rPr>
                <w:color w:val="FF0000"/>
                <w:sz w:val="32"/>
                <w:szCs w:val="32"/>
              </w:rPr>
            </w:pPr>
            <w:r w:rsidRPr="0010191D">
              <w:rPr>
                <w:color w:val="FF0000"/>
                <w:sz w:val="32"/>
                <w:szCs w:val="32"/>
              </w:rPr>
              <w:t>PRODUCTEN</w:t>
            </w:r>
          </w:p>
        </w:tc>
        <w:tc>
          <w:tcPr>
            <w:tcW w:w="6298" w:type="dxa"/>
          </w:tcPr>
          <w:p w14:paraId="298105BB" w14:textId="77777777" w:rsidR="0010191D" w:rsidRPr="00EE4F1D" w:rsidRDefault="0010191D" w:rsidP="0009187F">
            <w:pPr>
              <w:rPr>
                <w:sz w:val="32"/>
                <w:szCs w:val="32"/>
                <w:lang w:val="nl-BE"/>
              </w:rPr>
            </w:pPr>
            <w:r w:rsidRPr="00EE4F1D">
              <w:rPr>
                <w:sz w:val="32"/>
                <w:szCs w:val="32"/>
                <w:lang w:val="nl-BE"/>
              </w:rPr>
              <w:t>WELKE RISICO’S – MSDS FICHES  - ALTERNATIEVE PRODUCTEN</w:t>
            </w:r>
            <w:r>
              <w:rPr>
                <w:sz w:val="32"/>
                <w:szCs w:val="32"/>
                <w:lang w:val="nl-BE"/>
              </w:rPr>
              <w:t xml:space="preserve"> </w:t>
            </w:r>
            <w:r w:rsidRPr="00EE4F1D">
              <w:rPr>
                <w:sz w:val="32"/>
                <w:szCs w:val="32"/>
                <w:lang w:val="nl-BE"/>
              </w:rPr>
              <w:t>-</w:t>
            </w:r>
            <w:r>
              <w:rPr>
                <w:sz w:val="32"/>
                <w:szCs w:val="32"/>
                <w:lang w:val="nl-BE"/>
              </w:rPr>
              <w:t xml:space="preserve"> </w:t>
            </w:r>
            <w:r w:rsidRPr="00EE4F1D">
              <w:rPr>
                <w:sz w:val="32"/>
                <w:szCs w:val="32"/>
                <w:lang w:val="nl-BE"/>
              </w:rPr>
              <w:t xml:space="preserve">PBM’S </w:t>
            </w:r>
          </w:p>
        </w:tc>
        <w:tc>
          <w:tcPr>
            <w:tcW w:w="3208" w:type="dxa"/>
          </w:tcPr>
          <w:p w14:paraId="55C59D46" w14:textId="77777777" w:rsidR="0010191D" w:rsidRPr="00EE4F1D" w:rsidRDefault="0010191D" w:rsidP="0009187F">
            <w:pPr>
              <w:rPr>
                <w:sz w:val="32"/>
                <w:szCs w:val="32"/>
                <w:lang w:val="nl-BE"/>
              </w:rPr>
            </w:pPr>
          </w:p>
        </w:tc>
      </w:tr>
      <w:tr w:rsidR="0010191D" w:rsidRPr="00EE4F1D" w14:paraId="4778B5C0" w14:textId="77777777" w:rsidTr="0010191D">
        <w:tc>
          <w:tcPr>
            <w:tcW w:w="4714" w:type="dxa"/>
          </w:tcPr>
          <w:p w14:paraId="48341842" w14:textId="77777777" w:rsidR="0010191D" w:rsidRPr="0010191D" w:rsidRDefault="0010191D" w:rsidP="0009187F">
            <w:pPr>
              <w:rPr>
                <w:color w:val="FF0000"/>
                <w:sz w:val="32"/>
                <w:szCs w:val="32"/>
              </w:rPr>
            </w:pPr>
            <w:r w:rsidRPr="0010191D">
              <w:rPr>
                <w:color w:val="FF0000"/>
                <w:sz w:val="32"/>
                <w:szCs w:val="32"/>
              </w:rPr>
              <w:t>ORGANISATIE</w:t>
            </w:r>
          </w:p>
        </w:tc>
        <w:tc>
          <w:tcPr>
            <w:tcW w:w="6298" w:type="dxa"/>
          </w:tcPr>
          <w:p w14:paraId="1193712C" w14:textId="77777777" w:rsidR="0010191D" w:rsidRPr="00EE4F1D" w:rsidRDefault="0010191D" w:rsidP="0009187F">
            <w:pPr>
              <w:rPr>
                <w:sz w:val="32"/>
                <w:szCs w:val="32"/>
              </w:rPr>
            </w:pPr>
            <w:r w:rsidRPr="00EE4F1D">
              <w:rPr>
                <w:sz w:val="32"/>
                <w:szCs w:val="32"/>
              </w:rPr>
              <w:t>NOODPLAN</w:t>
            </w:r>
            <w:r>
              <w:rPr>
                <w:sz w:val="32"/>
                <w:szCs w:val="32"/>
              </w:rPr>
              <w:t xml:space="preserve"> </w:t>
            </w:r>
            <w:r w:rsidRPr="00EE4F1D">
              <w:rPr>
                <w:sz w:val="32"/>
                <w:szCs w:val="32"/>
              </w:rPr>
              <w:t>- EHBO</w:t>
            </w:r>
            <w:r>
              <w:rPr>
                <w:sz w:val="32"/>
                <w:szCs w:val="32"/>
              </w:rPr>
              <w:t xml:space="preserve"> </w:t>
            </w:r>
            <w:r w:rsidRPr="00EE4F1D">
              <w:rPr>
                <w:sz w:val="32"/>
                <w:szCs w:val="32"/>
              </w:rPr>
              <w:t>- VEILIGHEIDSCULTUUR</w:t>
            </w:r>
          </w:p>
        </w:tc>
        <w:tc>
          <w:tcPr>
            <w:tcW w:w="3208" w:type="dxa"/>
          </w:tcPr>
          <w:p w14:paraId="60696C9D" w14:textId="77777777" w:rsidR="0010191D" w:rsidRPr="00EE4F1D" w:rsidRDefault="0010191D" w:rsidP="0009187F">
            <w:pPr>
              <w:rPr>
                <w:sz w:val="32"/>
                <w:szCs w:val="32"/>
              </w:rPr>
            </w:pPr>
          </w:p>
        </w:tc>
      </w:tr>
      <w:tr w:rsidR="0010191D" w:rsidRPr="00EE4F1D" w14:paraId="2584B007" w14:textId="77777777" w:rsidTr="0010191D">
        <w:tc>
          <w:tcPr>
            <w:tcW w:w="4714" w:type="dxa"/>
          </w:tcPr>
          <w:p w14:paraId="7CE1641B" w14:textId="77777777" w:rsidR="0010191D" w:rsidRPr="00EE4F1D" w:rsidRDefault="0010191D" w:rsidP="0009187F">
            <w:pPr>
              <w:rPr>
                <w:sz w:val="32"/>
                <w:szCs w:val="32"/>
              </w:rPr>
            </w:pPr>
          </w:p>
        </w:tc>
        <w:tc>
          <w:tcPr>
            <w:tcW w:w="6298" w:type="dxa"/>
          </w:tcPr>
          <w:p w14:paraId="6DCA6C72" w14:textId="77777777" w:rsidR="0010191D" w:rsidRPr="00EE4F1D" w:rsidRDefault="0010191D" w:rsidP="0009187F">
            <w:pPr>
              <w:rPr>
                <w:sz w:val="32"/>
                <w:szCs w:val="32"/>
              </w:rPr>
            </w:pPr>
          </w:p>
        </w:tc>
        <w:tc>
          <w:tcPr>
            <w:tcW w:w="3208" w:type="dxa"/>
          </w:tcPr>
          <w:p w14:paraId="09AF4F5F" w14:textId="77777777" w:rsidR="0010191D" w:rsidRPr="00EE4F1D" w:rsidRDefault="0010191D" w:rsidP="0009187F">
            <w:pPr>
              <w:rPr>
                <w:sz w:val="32"/>
                <w:szCs w:val="32"/>
              </w:rPr>
            </w:pPr>
          </w:p>
        </w:tc>
      </w:tr>
      <w:tr w:rsidR="0010191D" w:rsidRPr="00EE4F1D" w14:paraId="36A66C53" w14:textId="77777777" w:rsidTr="0010191D">
        <w:tc>
          <w:tcPr>
            <w:tcW w:w="4714" w:type="dxa"/>
          </w:tcPr>
          <w:p w14:paraId="6E61BF14" w14:textId="77777777" w:rsidR="0010191D" w:rsidRPr="0010191D" w:rsidRDefault="0010191D" w:rsidP="0009187F">
            <w:pPr>
              <w:pStyle w:val="Lijstaline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10191D">
              <w:rPr>
                <w:b/>
                <w:sz w:val="32"/>
                <w:szCs w:val="32"/>
              </w:rPr>
              <w:t>PREVENTIEMAATREGELEN</w:t>
            </w:r>
          </w:p>
        </w:tc>
        <w:tc>
          <w:tcPr>
            <w:tcW w:w="6298" w:type="dxa"/>
          </w:tcPr>
          <w:p w14:paraId="36EC477F" w14:textId="77777777" w:rsidR="0010191D" w:rsidRPr="00EE4F1D" w:rsidRDefault="0010191D" w:rsidP="0009187F">
            <w:pPr>
              <w:rPr>
                <w:sz w:val="32"/>
                <w:szCs w:val="32"/>
              </w:rPr>
            </w:pPr>
          </w:p>
        </w:tc>
        <w:tc>
          <w:tcPr>
            <w:tcW w:w="3208" w:type="dxa"/>
          </w:tcPr>
          <w:p w14:paraId="217F95E6" w14:textId="77777777" w:rsidR="0010191D" w:rsidRPr="00EE4F1D" w:rsidRDefault="0010191D" w:rsidP="0009187F">
            <w:pPr>
              <w:rPr>
                <w:sz w:val="32"/>
                <w:szCs w:val="32"/>
              </w:rPr>
            </w:pPr>
          </w:p>
        </w:tc>
      </w:tr>
      <w:tr w:rsidR="0010191D" w:rsidRPr="00EE4F1D" w14:paraId="147A3145" w14:textId="77777777" w:rsidTr="0010191D">
        <w:tc>
          <w:tcPr>
            <w:tcW w:w="4714" w:type="dxa"/>
          </w:tcPr>
          <w:p w14:paraId="299688D7" w14:textId="77777777" w:rsidR="0010191D" w:rsidRPr="0010191D" w:rsidRDefault="0010191D" w:rsidP="0009187F">
            <w:pPr>
              <w:pStyle w:val="Lijstaline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10191D">
              <w:rPr>
                <w:b/>
                <w:sz w:val="32"/>
                <w:szCs w:val="32"/>
              </w:rPr>
              <w:t>CBM’S – PBM’S</w:t>
            </w:r>
          </w:p>
        </w:tc>
        <w:tc>
          <w:tcPr>
            <w:tcW w:w="6298" w:type="dxa"/>
          </w:tcPr>
          <w:p w14:paraId="0F0C6E09" w14:textId="77777777" w:rsidR="0010191D" w:rsidRPr="00EE4F1D" w:rsidRDefault="0010191D" w:rsidP="0009187F">
            <w:pPr>
              <w:rPr>
                <w:sz w:val="32"/>
                <w:szCs w:val="32"/>
              </w:rPr>
            </w:pPr>
          </w:p>
        </w:tc>
        <w:tc>
          <w:tcPr>
            <w:tcW w:w="3208" w:type="dxa"/>
          </w:tcPr>
          <w:p w14:paraId="6AE5FF25" w14:textId="77777777" w:rsidR="0010191D" w:rsidRPr="00EE4F1D" w:rsidRDefault="0010191D" w:rsidP="0009187F">
            <w:pPr>
              <w:rPr>
                <w:sz w:val="32"/>
                <w:szCs w:val="32"/>
              </w:rPr>
            </w:pPr>
          </w:p>
        </w:tc>
      </w:tr>
      <w:tr w:rsidR="0010191D" w:rsidRPr="00EE4F1D" w14:paraId="0E8ED8BB" w14:textId="77777777" w:rsidTr="0010191D">
        <w:tc>
          <w:tcPr>
            <w:tcW w:w="4714" w:type="dxa"/>
          </w:tcPr>
          <w:p w14:paraId="2EC0DD3D" w14:textId="77777777" w:rsidR="0010191D" w:rsidRPr="0010191D" w:rsidRDefault="0010191D" w:rsidP="0009187F">
            <w:pPr>
              <w:pStyle w:val="Lijstaline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10191D">
              <w:rPr>
                <w:b/>
                <w:sz w:val="32"/>
                <w:szCs w:val="32"/>
              </w:rPr>
              <w:t>INSTRUCTIES-RICHTLIJNEN</w:t>
            </w:r>
          </w:p>
        </w:tc>
        <w:tc>
          <w:tcPr>
            <w:tcW w:w="6298" w:type="dxa"/>
          </w:tcPr>
          <w:p w14:paraId="37F43757" w14:textId="77777777" w:rsidR="0010191D" w:rsidRPr="00EE4F1D" w:rsidRDefault="0010191D" w:rsidP="0009187F">
            <w:pPr>
              <w:rPr>
                <w:sz w:val="32"/>
                <w:szCs w:val="32"/>
              </w:rPr>
            </w:pPr>
          </w:p>
        </w:tc>
        <w:tc>
          <w:tcPr>
            <w:tcW w:w="3208" w:type="dxa"/>
          </w:tcPr>
          <w:p w14:paraId="2EFBD7B4" w14:textId="77777777" w:rsidR="0010191D" w:rsidRPr="00EE4F1D" w:rsidRDefault="0010191D" w:rsidP="0009187F">
            <w:pPr>
              <w:rPr>
                <w:sz w:val="32"/>
                <w:szCs w:val="32"/>
              </w:rPr>
            </w:pPr>
          </w:p>
        </w:tc>
      </w:tr>
      <w:tr w:rsidR="0010191D" w:rsidRPr="00EE4F1D" w14:paraId="036D16F8" w14:textId="77777777" w:rsidTr="0010191D">
        <w:tc>
          <w:tcPr>
            <w:tcW w:w="4714" w:type="dxa"/>
          </w:tcPr>
          <w:p w14:paraId="191D243A" w14:textId="77777777" w:rsidR="0010191D" w:rsidRPr="0010191D" w:rsidRDefault="0010191D" w:rsidP="0009187F">
            <w:pPr>
              <w:pStyle w:val="Lijstaline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10191D">
              <w:rPr>
                <w:b/>
                <w:sz w:val="32"/>
                <w:szCs w:val="32"/>
              </w:rPr>
              <w:t>VORMING</w:t>
            </w:r>
          </w:p>
        </w:tc>
        <w:tc>
          <w:tcPr>
            <w:tcW w:w="6298" w:type="dxa"/>
          </w:tcPr>
          <w:p w14:paraId="0E037195" w14:textId="77777777" w:rsidR="0010191D" w:rsidRPr="00EE4F1D" w:rsidRDefault="0010191D" w:rsidP="0009187F">
            <w:pPr>
              <w:rPr>
                <w:sz w:val="32"/>
                <w:szCs w:val="32"/>
              </w:rPr>
            </w:pPr>
          </w:p>
        </w:tc>
        <w:tc>
          <w:tcPr>
            <w:tcW w:w="3208" w:type="dxa"/>
          </w:tcPr>
          <w:p w14:paraId="3529108F" w14:textId="77777777" w:rsidR="0010191D" w:rsidRPr="00EE4F1D" w:rsidRDefault="0010191D" w:rsidP="0009187F">
            <w:pPr>
              <w:rPr>
                <w:sz w:val="32"/>
                <w:szCs w:val="32"/>
              </w:rPr>
            </w:pPr>
          </w:p>
        </w:tc>
      </w:tr>
    </w:tbl>
    <w:p w14:paraId="0B16D37B" w14:textId="77777777" w:rsidR="0010191D" w:rsidRPr="0010191D" w:rsidRDefault="0010191D">
      <w:pPr>
        <w:rPr>
          <w:lang w:val="nl-BE"/>
        </w:rPr>
      </w:pPr>
    </w:p>
    <w:sectPr w:rsidR="0010191D" w:rsidRPr="0010191D" w:rsidSect="0010191D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B26CB"/>
    <w:multiLevelType w:val="hybridMultilevel"/>
    <w:tmpl w:val="C206F3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91D"/>
    <w:rsid w:val="0010191D"/>
    <w:rsid w:val="001638F3"/>
    <w:rsid w:val="00A9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1051"/>
  <w15:docId w15:val="{B69E1CFB-8880-4437-8E0E-B4824EC7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19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0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0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396</Characters>
  <Application>Microsoft Office Word</Application>
  <DocSecurity>0</DocSecurity>
  <Lines>3</Lines>
  <Paragraphs>1</Paragraphs>
  <ScaleCrop>false</ScaleCrop>
  <Company>Hewlett-Packard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Nanoi Alloo</cp:lastModifiedBy>
  <cp:revision>2</cp:revision>
  <dcterms:created xsi:type="dcterms:W3CDTF">2021-12-16T13:10:00Z</dcterms:created>
  <dcterms:modified xsi:type="dcterms:W3CDTF">2021-12-16T13:10:00Z</dcterms:modified>
</cp:coreProperties>
</file>